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A0" w:rsidRPr="00CB52A0" w:rsidRDefault="0049100A" w:rsidP="00CB5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CfP </w:t>
      </w:r>
      <w:r w:rsidR="00CB52A0" w:rsidRPr="00CB52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Libraries In the Digital Age (LIDA)</w:t>
      </w:r>
      <w:r w:rsidR="00405B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CB52A0" w:rsidRPr="00CB52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B52A0" w:rsidRPr="00CB52A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HR"/>
        </w:rPr>
        <w:t>13-17 June</w:t>
      </w:r>
      <w:r w:rsidR="00CB52A0" w:rsidRPr="00CB52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2016, Zadar, Croatia</w:t>
      </w:r>
    </w:p>
    <w:p w:rsidR="006D1933" w:rsidRPr="006D1933" w:rsidRDefault="00CB52A0" w:rsidP="006D1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br/>
      </w:r>
      <w:r w:rsidR="006D1933" w:rsidRPr="00345B9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Authors are invited to submit </w:t>
      </w:r>
      <w:r w:rsidR="009B4DE7" w:rsidRPr="00345B9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paper</w:t>
      </w:r>
      <w:r w:rsidR="006D1933" w:rsidRPr="00345B9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abstract</w:t>
      </w:r>
      <w:r w:rsidR="00FD2C74" w:rsidRPr="00345B9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</w:t>
      </w:r>
      <w:r w:rsidR="006D1933" w:rsidRPr="00345B9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(up to </w:t>
      </w:r>
      <w:r w:rsidR="00FD2C74" w:rsidRPr="00345B9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1500</w:t>
      </w:r>
      <w:r w:rsidR="009B4DE7" w:rsidRPr="00345B9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words);</w:t>
      </w:r>
      <w:r w:rsidR="006D1933" w:rsidRPr="00345B9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9B4DE7" w:rsidRPr="00345B9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poster</w:t>
      </w:r>
      <w:r w:rsidR="00FD2C74" w:rsidRPr="00345B9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</w:t>
      </w:r>
      <w:r w:rsidR="009B4DE7" w:rsidRPr="00345B9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panel</w:t>
      </w:r>
      <w:r w:rsidR="00FD2C74" w:rsidRPr="00345B9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</w:t>
      </w:r>
      <w:r w:rsidR="009B4DE7" w:rsidRPr="00345B9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demonstration</w:t>
      </w:r>
      <w:r w:rsidR="00F635AF" w:rsidRPr="00345B9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,</w:t>
      </w:r>
      <w:r w:rsidR="00FD2C74" w:rsidRPr="00345B9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9B4DE7" w:rsidRPr="00345B9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workshop</w:t>
      </w:r>
      <w:r w:rsidR="006D1933" w:rsidRPr="00345B9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</w:t>
      </w:r>
      <w:r w:rsidR="009B4DE7" w:rsidRPr="00345B9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dissertation</w:t>
      </w:r>
      <w:r w:rsidR="00CB166A" w:rsidRPr="00345B9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9B4DE7" w:rsidRPr="00345B9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(PhD forum) and student showcase abstracts </w:t>
      </w:r>
      <w:r w:rsidR="00CB166A" w:rsidRPr="00345B9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(up to 750 words) </w:t>
      </w:r>
      <w:r w:rsidR="006D1933" w:rsidRPr="00345B9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to the conference </w:t>
      </w:r>
      <w:r w:rsidR="00CB166A" w:rsidRPr="00345B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Libraries In the Digital Age (LIDA) which will </w:t>
      </w:r>
      <w:r w:rsidR="00345B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be </w:t>
      </w:r>
      <w:r w:rsidR="00CB166A" w:rsidRPr="00345B9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held </w:t>
      </w:r>
      <w:r w:rsidR="009B4DE7" w:rsidRPr="00345B9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at the University of</w:t>
      </w:r>
      <w:r w:rsidR="00F635AF" w:rsidRPr="00345B9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CB166A" w:rsidRPr="00345B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Zadar,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Zadar, </w:t>
      </w:r>
      <w:r w:rsidR="00CB166A" w:rsidRPr="00345B9C">
        <w:rPr>
          <w:rFonts w:ascii="Times New Roman" w:eastAsia="Times New Roman" w:hAnsi="Times New Roman" w:cs="Times New Roman"/>
          <w:sz w:val="24"/>
          <w:szCs w:val="24"/>
          <w:lang w:eastAsia="hr-HR"/>
        </w:rPr>
        <w:t>Croatia</w:t>
      </w:r>
      <w:r w:rsidR="00F635AF" w:rsidRPr="00345B9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D1933" w:rsidRPr="00345B9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F635AF" w:rsidRPr="00345B9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13-17 </w:t>
      </w:r>
      <w:r w:rsidR="006D1933" w:rsidRPr="00345B9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June 2016.</w:t>
      </w:r>
    </w:p>
    <w:p w:rsidR="00F635AF" w:rsidRDefault="00F635AF" w:rsidP="006D1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F635AF">
        <w:rPr>
          <w:rFonts w:ascii="Times New Roman" w:eastAsia="Times New Roman" w:hAnsi="Times New Roman" w:cs="Times New Roman"/>
          <w:sz w:val="24"/>
          <w:szCs w:val="24"/>
          <w:lang w:eastAsia="hr-HR"/>
        </w:rPr>
        <w:t>Libraries in the Digital Age (LIDA) address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es the changing and challenging </w:t>
      </w:r>
      <w:r w:rsidRPr="00F635AF">
        <w:rPr>
          <w:rFonts w:ascii="Times New Roman" w:eastAsia="Times New Roman" w:hAnsi="Times New Roman" w:cs="Times New Roman"/>
          <w:sz w:val="24"/>
          <w:szCs w:val="24"/>
          <w:lang w:eastAsia="hr-HR"/>
        </w:rPr>
        <w:t>environment for libraries and informat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ion systems and services in the </w:t>
      </w:r>
      <w:r w:rsidRPr="00F635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digital world. </w:t>
      </w:r>
      <w:r w:rsidR="004175EF" w:rsidRPr="00F635AF">
        <w:rPr>
          <w:rFonts w:ascii="Times New Roman" w:eastAsia="Times New Roman" w:hAnsi="Times New Roman" w:cs="Times New Roman"/>
          <w:sz w:val="24"/>
          <w:szCs w:val="24"/>
          <w:lang w:eastAsia="hr-HR"/>
        </w:rPr>
        <w:t>LIDA is an in</w:t>
      </w:r>
      <w:r w:rsidR="004175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ternational biennial conference </w:t>
      </w:r>
      <w:r w:rsidR="004175EF" w:rsidRPr="00F635AF">
        <w:rPr>
          <w:rFonts w:ascii="Times New Roman" w:eastAsia="Times New Roman" w:hAnsi="Times New Roman" w:cs="Times New Roman"/>
          <w:sz w:val="24"/>
          <w:szCs w:val="24"/>
          <w:lang w:eastAsia="hr-HR"/>
        </w:rPr>
        <w:t>that brings together researchers, educators</w:t>
      </w:r>
      <w:r w:rsidR="004175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practitioners, and developers </w:t>
      </w:r>
      <w:r w:rsidR="004175EF" w:rsidRPr="00F635AF">
        <w:rPr>
          <w:rFonts w:ascii="Times New Roman" w:eastAsia="Times New Roman" w:hAnsi="Times New Roman" w:cs="Times New Roman"/>
          <w:sz w:val="24"/>
          <w:szCs w:val="24"/>
          <w:lang w:eastAsia="hr-HR"/>
        </w:rPr>
        <w:t>from all over the world in a forum for p</w:t>
      </w:r>
      <w:r w:rsidR="004175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ersonal exchanges, discussions, </w:t>
      </w:r>
      <w:r w:rsidR="004175EF" w:rsidRPr="00F635AF">
        <w:rPr>
          <w:rFonts w:ascii="Times New Roman" w:eastAsia="Times New Roman" w:hAnsi="Times New Roman" w:cs="Times New Roman"/>
          <w:sz w:val="24"/>
          <w:szCs w:val="24"/>
          <w:lang w:eastAsia="hr-HR"/>
        </w:rPr>
        <w:t>and learning, made easier by being held in memorable environs.</w:t>
      </w:r>
      <w:r w:rsidR="004175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175EF" w:rsidRPr="00F635AF">
        <w:rPr>
          <w:rFonts w:ascii="Times New Roman" w:eastAsia="Times New Roman" w:hAnsi="Times New Roman" w:cs="Times New Roman"/>
          <w:sz w:val="24"/>
          <w:szCs w:val="24"/>
          <w:lang w:eastAsia="hr-HR"/>
        </w:rPr>
        <w:t>This year's the</w:t>
      </w:r>
      <w:r w:rsidR="004175EF">
        <w:rPr>
          <w:rFonts w:ascii="Times New Roman" w:eastAsia="Times New Roman" w:hAnsi="Times New Roman" w:cs="Times New Roman"/>
          <w:sz w:val="24"/>
          <w:szCs w:val="24"/>
          <w:lang w:eastAsia="hr-HR"/>
        </w:rPr>
        <w:t>me Digital Library Curation and Collections</w:t>
      </w:r>
      <w:r w:rsidR="004175EF" w:rsidRPr="00F635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 divided into t</w:t>
      </w:r>
      <w:r w:rsidR="004175EF">
        <w:rPr>
          <w:rFonts w:ascii="Times New Roman" w:eastAsia="Times New Roman" w:hAnsi="Times New Roman" w:cs="Times New Roman"/>
          <w:sz w:val="24"/>
          <w:szCs w:val="24"/>
          <w:lang w:eastAsia="hr-HR"/>
        </w:rPr>
        <w:t>wo parts.</w:t>
      </w:r>
      <w:r w:rsidR="004175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The first part </w:t>
      </w:r>
      <w:r w:rsidR="004175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entitled </w:t>
      </w:r>
      <w:r w:rsidR="004175EF" w:rsidRPr="00CB52A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Digital Curation and Preservation</w:t>
      </w:r>
      <w:r w:rsidR="004175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covers </w:t>
      </w:r>
      <w:r w:rsidRPr="00F635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research and development, and the second part </w:t>
      </w:r>
      <w:r w:rsidR="004175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under the name </w:t>
      </w:r>
      <w:r w:rsidR="004175EF" w:rsidRPr="00CB52A0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Use Studies, Education &amp; Training for Digital Library Collections</w:t>
      </w:r>
      <w:r w:rsidR="004175EF" w:rsidRPr="00F635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635AF">
        <w:rPr>
          <w:rFonts w:ascii="Times New Roman" w:eastAsia="Times New Roman" w:hAnsi="Times New Roman" w:cs="Times New Roman"/>
          <w:sz w:val="24"/>
          <w:szCs w:val="24"/>
          <w:lang w:eastAsia="hr-HR"/>
        </w:rPr>
        <w:t>addresses advances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 </w:t>
      </w:r>
      <w:r w:rsidRPr="00F635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applications and practice. </w:t>
      </w:r>
    </w:p>
    <w:p w:rsidR="006D1933" w:rsidRPr="006D1933" w:rsidRDefault="006701B1" w:rsidP="006D1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6701B1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K</w:t>
      </w:r>
      <w:r w:rsidR="006D1933" w:rsidRPr="006701B1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 xml:space="preserve">eynote </w:t>
      </w:r>
      <w:r w:rsidRPr="006701B1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speakers</w:t>
      </w:r>
      <w:r w:rsidR="006D1933" w:rsidRPr="006701B1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 xml:space="preserve"> </w:t>
      </w:r>
      <w:r w:rsidR="00F635AF" w:rsidRPr="006701B1"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are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GB" w:eastAsia="hr-HR"/>
        </w:rPr>
        <w:t>:</w:t>
      </w:r>
    </w:p>
    <w:p w:rsidR="006701B1" w:rsidRDefault="006701B1" w:rsidP="006701B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01B1">
        <w:rPr>
          <w:rFonts w:ascii="Times New Roman" w:eastAsia="Times New Roman" w:hAnsi="Times New Roman" w:cs="Times New Roman"/>
          <w:sz w:val="24"/>
          <w:szCs w:val="24"/>
          <w:lang w:eastAsia="hr-HR"/>
        </w:rPr>
        <w:t>Aram Sinnreich (American University, Washington DC, US): Copyright, media ethics, liberty &amp; privacy: An internati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onal perspective</w:t>
      </w:r>
    </w:p>
    <w:p w:rsidR="006701B1" w:rsidRDefault="006701B1" w:rsidP="006701B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01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Tim Gollins (National Records of Scotland, UK): I know a bank where the wild records blow - confronting the challenge of an undifferentiated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digital future?</w:t>
      </w:r>
    </w:p>
    <w:p w:rsidR="006701B1" w:rsidRDefault="006701B1" w:rsidP="006701B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01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Lynn Silipigni Connaway (OCLC, US): The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Library in the Life of the User</w:t>
      </w:r>
    </w:p>
    <w:p w:rsidR="005D37EA" w:rsidRPr="005D37EA" w:rsidRDefault="006701B1" w:rsidP="005D37E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01B1">
        <w:rPr>
          <w:rFonts w:ascii="Times New Roman" w:eastAsia="Times New Roman" w:hAnsi="Times New Roman" w:cs="Times New Roman"/>
          <w:sz w:val="24"/>
          <w:szCs w:val="24"/>
          <w:lang w:eastAsia="hr-HR"/>
        </w:rPr>
        <w:t>Tatjana Aparac-Jelusic (University of</w:t>
      </w:r>
      <w:r w:rsidR="005D37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Zadar, Croatia): Education for </w:t>
      </w:r>
      <w:r w:rsidRPr="006701B1">
        <w:rPr>
          <w:rFonts w:ascii="Times New Roman" w:eastAsia="Times New Roman" w:hAnsi="Times New Roman" w:cs="Times New Roman"/>
          <w:sz w:val="24"/>
          <w:szCs w:val="24"/>
          <w:lang w:eastAsia="hr-HR"/>
        </w:rPr>
        <w:t>digital libraries: an European perspective</w:t>
      </w:r>
      <w:r w:rsidR="00CB52A0" w:rsidRPr="00CB52A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</w:p>
    <w:p w:rsidR="006701B1" w:rsidRPr="005D37EA" w:rsidRDefault="00CB52A0" w:rsidP="005D3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37E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Guest of Honour is Professor</w:t>
      </w:r>
      <w:r w:rsidR="005D37E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Tefko Saracevic, Distinguished </w:t>
      </w:r>
      <w:r w:rsidRPr="005D37E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Professor Emeritus, Rutgers University, USA.</w:t>
      </w:r>
    </w:p>
    <w:p w:rsidR="006701B1" w:rsidRDefault="006701B1" w:rsidP="006D1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6701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Full CFP can be found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at</w:t>
      </w:r>
      <w:r w:rsidRPr="006701B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6" w:tgtFrame="_blank" w:history="1">
        <w:r w:rsidRPr="006701B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http://ozk.unizd.hr/lida/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Pr="006701B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for details about submissions, and the conference.</w:t>
      </w:r>
    </w:p>
    <w:p w:rsidR="006D1933" w:rsidRPr="006D1933" w:rsidRDefault="006D1933" w:rsidP="006D1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6D193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Deadline for all </w:t>
      </w:r>
      <w:r w:rsidR="006701B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abstract submissions</w:t>
      </w:r>
      <w:r w:rsidRPr="006D193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is </w:t>
      </w:r>
      <w:r w:rsidR="006701B1" w:rsidRPr="006701B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1 February 2016</w:t>
      </w:r>
      <w:r w:rsidRPr="006D193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</w:p>
    <w:p w:rsidR="00730FE1" w:rsidRDefault="00730FE1" w:rsidP="006D1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730FE1">
        <w:rPr>
          <w:rFonts w:ascii="Times New Roman" w:eastAsia="Times New Roman" w:hAnsi="Times New Roman" w:cs="Times New Roman"/>
          <w:sz w:val="24"/>
          <w:szCs w:val="24"/>
          <w:lang w:eastAsia="hr-HR"/>
        </w:rPr>
        <w:t>Conference co-directors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are</w:t>
      </w:r>
      <w:r w:rsidRPr="00730FE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730FE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Martina Dragija Ivanović, Ph.D., Depart</w:t>
      </w:r>
      <w:r w:rsidR="005D37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ment of Library and Information </w:t>
      </w:r>
      <w:r w:rsidRPr="00730F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Science University of Zadar, Croatia,  </w:t>
      </w:r>
      <w:hyperlink r:id="rId7" w:history="1">
        <w:r w:rsidRPr="00730FE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mdragija@unizd.hr</w:t>
        </w:r>
      </w:hyperlink>
      <w:r w:rsidRPr="00730FE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Sanjica Faletar Tanackovic, Ph.D., Dep</w:t>
      </w:r>
      <w:r w:rsidR="005D37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artment of Information Sciences </w:t>
      </w:r>
      <w:r w:rsidRPr="00730F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University of Osijek, Croatia,  </w:t>
      </w:r>
      <w:hyperlink r:id="rId8" w:history="1">
        <w:r w:rsidRPr="00730FE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sfaletar@ffos.hr</w:t>
        </w:r>
      </w:hyperlink>
      <w:r w:rsidRPr="00730FE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Ross J. Todd, Ph.D., School of Commun</w:t>
      </w:r>
      <w:r w:rsidR="005D37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ication and Information Rutgers </w:t>
      </w:r>
      <w:r w:rsidRPr="00730F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University, USA, </w:t>
      </w:r>
      <w:hyperlink r:id="rId9" w:history="1">
        <w:r w:rsidRPr="00730FE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rtodd@rutgers.edu</w:t>
        </w:r>
      </w:hyperlink>
      <w:r w:rsidRPr="00730FE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Marie L. Radford, Ph.D., School of Commun</w:t>
      </w:r>
      <w:r w:rsidR="005D37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ication and Information Rutgers </w:t>
      </w:r>
      <w:r w:rsidRPr="00730F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University, USA, </w:t>
      </w:r>
      <w:hyperlink r:id="rId10" w:history="1">
        <w:r w:rsidRPr="00730FE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mradford@rutgers.edu</w:t>
        </w:r>
      </w:hyperlink>
      <w:r w:rsidRPr="00730FE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30FE1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 chairs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are</w:t>
      </w:r>
      <w:r w:rsidRPr="00730FE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730FE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For Part I: Heather Lea Moulaison, Ph.D, The iSchool at the University of</w:t>
      </w:r>
      <w:r w:rsidR="005D37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30F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Missouri University of Missouri, USA, </w:t>
      </w:r>
      <w:hyperlink r:id="rId11" w:history="1">
        <w:r w:rsidRPr="00730FE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moulaisonhe@missouri.edu</w:t>
        </w:r>
      </w:hyperlink>
      <w:r w:rsidRPr="00730FE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For Part II: Michael Seadle, Ph.D., Insti</w:t>
      </w:r>
      <w:r w:rsidR="005D37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tute of Library and Information </w:t>
      </w:r>
      <w:r w:rsidRPr="00730F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Science Humboldt-Universitaet zu Berlin, Germany, </w:t>
      </w:r>
      <w:hyperlink r:id="rId12" w:history="1">
        <w:r w:rsidRPr="00730FE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seadle@ibi.hu-berlin.de</w:t>
        </w:r>
      </w:hyperlink>
    </w:p>
    <w:p w:rsidR="006D1933" w:rsidRPr="006D1933" w:rsidRDefault="00730FE1" w:rsidP="006D1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lastRenderedPageBreak/>
        <w:t>LIDA</w:t>
      </w:r>
      <w:r w:rsidR="006D1933" w:rsidRPr="006D193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is also on Facebook at </w:t>
      </w:r>
      <w:hyperlink r:id="rId13" w:tgtFrame="_blank" w:history="1">
        <w:r w:rsidRPr="00730FE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https://www.facebook.com/lida2016/</w:t>
        </w:r>
      </w:hyperlink>
    </w:p>
    <w:p w:rsidR="009171A3" w:rsidRPr="00FD2C74" w:rsidRDefault="009171A3">
      <w:pPr>
        <w:rPr>
          <w:lang w:val="en-GB"/>
        </w:rPr>
      </w:pPr>
    </w:p>
    <w:sectPr w:rsidR="009171A3" w:rsidRPr="00FD2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55ACE"/>
    <w:multiLevelType w:val="hybridMultilevel"/>
    <w:tmpl w:val="D79C2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3F1D9D"/>
    <w:multiLevelType w:val="multilevel"/>
    <w:tmpl w:val="7CD6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933"/>
    <w:rsid w:val="00345B9C"/>
    <w:rsid w:val="00405B76"/>
    <w:rsid w:val="004175EF"/>
    <w:rsid w:val="0049100A"/>
    <w:rsid w:val="005D37EA"/>
    <w:rsid w:val="006701B1"/>
    <w:rsid w:val="006D1933"/>
    <w:rsid w:val="00730FE1"/>
    <w:rsid w:val="009171A3"/>
    <w:rsid w:val="009B4DE7"/>
    <w:rsid w:val="00A51327"/>
    <w:rsid w:val="00CB166A"/>
    <w:rsid w:val="00CB52A0"/>
    <w:rsid w:val="00F635AF"/>
    <w:rsid w:val="00FD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1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6D1933"/>
    <w:rPr>
      <w:i/>
      <w:iCs/>
    </w:rPr>
  </w:style>
  <w:style w:type="character" w:styleId="Hyperlink">
    <w:name w:val="Hyperlink"/>
    <w:basedOn w:val="DefaultParagraphFont"/>
    <w:uiPriority w:val="99"/>
    <w:unhideWhenUsed/>
    <w:rsid w:val="006D19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01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1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6D1933"/>
    <w:rPr>
      <w:i/>
      <w:iCs/>
    </w:rPr>
  </w:style>
  <w:style w:type="character" w:styleId="Hyperlink">
    <w:name w:val="Hyperlink"/>
    <w:basedOn w:val="DefaultParagraphFont"/>
    <w:uiPriority w:val="99"/>
    <w:unhideWhenUsed/>
    <w:rsid w:val="006D19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0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aletar@ffos.hr" TargetMode="External"/><Relationship Id="rId13" Type="http://schemas.openxmlformats.org/officeDocument/2006/relationships/hyperlink" Target="https://www.facebook.com/lida2016/" TargetMode="Externa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mailto:mdragija@unizd.hr" TargetMode="External"/><Relationship Id="rId12" Type="http://schemas.openxmlformats.org/officeDocument/2006/relationships/hyperlink" Target="mailto:seadle@ibi.hu-berlin.de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://ozk.unizd.hr/lida/" TargetMode="External"/><Relationship Id="rId11" Type="http://schemas.openxmlformats.org/officeDocument/2006/relationships/hyperlink" Target="mailto:moulaisonhe@missouri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radford@rutgers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todd@rutgers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FA67BB8893134191D9394909D4A940" ma:contentTypeVersion="12" ma:contentTypeDescription="Create a new document." ma:contentTypeScope="" ma:versionID="7c9b21a987813599722e3730cd6eaecb">
  <xsd:schema xmlns:xsd="http://www.w3.org/2001/XMLSchema" xmlns:xs="http://www.w3.org/2001/XMLSchema" xmlns:p="http://schemas.microsoft.com/office/2006/metadata/properties" xmlns:ns2="8f8875c8-43a9-487a-8483-c93934f2a15b" xmlns:ns3="0822d87c-9f4b-4af0-9aff-df69078804cc" targetNamespace="http://schemas.microsoft.com/office/2006/metadata/properties" ma:root="true" ma:fieldsID="b378793884891a40cc43184d8f2d233b" ns2:_="" ns3:_="">
    <xsd:import namespace="8f8875c8-43a9-487a-8483-c93934f2a15b"/>
    <xsd:import namespace="0822d87c-9f4b-4af0-9aff-df6907880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875c8-43a9-487a-8483-c93934f2a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2d87c-9f4b-4af0-9aff-df6907880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5CEC35-384F-490E-8F11-D83BCE273940}"/>
</file>

<file path=customXml/itemProps2.xml><?xml version="1.0" encoding="utf-8"?>
<ds:datastoreItem xmlns:ds="http://schemas.openxmlformats.org/officeDocument/2006/customXml" ds:itemID="{72EF3E6C-03C0-40F7-B614-AD02518C5B77}"/>
</file>

<file path=customXml/itemProps3.xml><?xml version="1.0" encoding="utf-8"?>
<ds:datastoreItem xmlns:ds="http://schemas.openxmlformats.org/officeDocument/2006/customXml" ds:itemID="{BDD6F450-4FE6-45D5-869C-7A46638969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7</cp:revision>
  <dcterms:created xsi:type="dcterms:W3CDTF">2015-12-29T12:32:00Z</dcterms:created>
  <dcterms:modified xsi:type="dcterms:W3CDTF">2015-12-30T15:46:00Z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0x010100CDFA67BB8893134191D9394909D4A940</vt:lpwstr>
  </property>
</Properties>
</file>